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67367" w14:textId="41B18CA2" w:rsidR="00165B01" w:rsidRPr="00B44FC2" w:rsidRDefault="00374E42" w:rsidP="00B44FC2">
      <w:pPr>
        <w:jc w:val="center"/>
        <w:rPr>
          <w:b/>
          <w:sz w:val="20"/>
          <w:szCs w:val="20"/>
          <w:u w:val="single"/>
        </w:rPr>
      </w:pPr>
      <w:r w:rsidRPr="00374E42">
        <w:rPr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Karl Taylor Photography"/>
            </w:textInput>
          </w:ffData>
        </w:fldChar>
      </w:r>
      <w:bookmarkStart w:id="0" w:name="Text1"/>
      <w:r w:rsidRPr="00374E42">
        <w:rPr>
          <w:b/>
          <w:sz w:val="20"/>
          <w:szCs w:val="20"/>
          <w:u w:val="single"/>
        </w:rPr>
        <w:instrText xml:space="preserve"> FORMTEXT </w:instrText>
      </w:r>
      <w:r w:rsidRPr="00374E42">
        <w:rPr>
          <w:b/>
          <w:sz w:val="20"/>
          <w:szCs w:val="20"/>
          <w:u w:val="single"/>
        </w:rPr>
      </w:r>
      <w:r w:rsidRPr="00374E42">
        <w:rPr>
          <w:b/>
          <w:sz w:val="20"/>
          <w:szCs w:val="20"/>
          <w:u w:val="single"/>
        </w:rPr>
        <w:fldChar w:fldCharType="separate"/>
      </w:r>
      <w:r w:rsidRPr="00374E42">
        <w:rPr>
          <w:b/>
          <w:noProof/>
          <w:sz w:val="20"/>
          <w:szCs w:val="20"/>
          <w:u w:val="single"/>
        </w:rPr>
        <w:t>Karl Taylor Photography</w:t>
      </w:r>
      <w:r w:rsidRPr="00374E42">
        <w:rPr>
          <w:b/>
          <w:sz w:val="20"/>
          <w:szCs w:val="20"/>
          <w:u w:val="single"/>
        </w:rPr>
        <w:fldChar w:fldCharType="end"/>
      </w:r>
      <w:bookmarkEnd w:id="0"/>
      <w:r w:rsidR="00FF2631" w:rsidRPr="00B44FC2">
        <w:rPr>
          <w:b/>
          <w:sz w:val="20"/>
          <w:szCs w:val="20"/>
          <w:u w:val="single"/>
        </w:rPr>
        <w:t xml:space="preserve"> - © Copyright Terms &amp; Conditions of Business</w:t>
      </w:r>
    </w:p>
    <w:p w14:paraId="56163DBD" w14:textId="77777777" w:rsidR="00FF2631" w:rsidRPr="00FF2631" w:rsidRDefault="00FF2631">
      <w:pPr>
        <w:rPr>
          <w:sz w:val="20"/>
          <w:szCs w:val="20"/>
        </w:rPr>
      </w:pPr>
    </w:p>
    <w:p w14:paraId="2E4B574D" w14:textId="2E70D0C6" w:rsidR="00FF2631" w:rsidRPr="00FF2631" w:rsidRDefault="00FF2631">
      <w:pPr>
        <w:rPr>
          <w:sz w:val="20"/>
          <w:szCs w:val="20"/>
        </w:rPr>
      </w:pPr>
      <w:r w:rsidRPr="00FF2631">
        <w:rPr>
          <w:sz w:val="20"/>
          <w:szCs w:val="20"/>
        </w:rPr>
        <w:t xml:space="preserve">In keeping with current industry standards and copyright law, commissioned images remain the copyright of </w:t>
      </w:r>
      <w:r w:rsidR="00374E42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Karl Taylor Photography"/>
            </w:textInput>
          </w:ffData>
        </w:fldChar>
      </w:r>
      <w:bookmarkStart w:id="1" w:name="Text2"/>
      <w:r w:rsidR="00374E42">
        <w:rPr>
          <w:sz w:val="20"/>
          <w:szCs w:val="20"/>
        </w:rPr>
        <w:instrText xml:space="preserve"> FORMTEXT </w:instrText>
      </w:r>
      <w:r w:rsidR="00374E42">
        <w:rPr>
          <w:sz w:val="20"/>
          <w:szCs w:val="20"/>
        </w:rPr>
      </w:r>
      <w:r w:rsidR="00374E42">
        <w:rPr>
          <w:sz w:val="20"/>
          <w:szCs w:val="20"/>
        </w:rPr>
        <w:fldChar w:fldCharType="separate"/>
      </w:r>
      <w:r w:rsidR="00374E42">
        <w:rPr>
          <w:noProof/>
          <w:sz w:val="20"/>
          <w:szCs w:val="20"/>
        </w:rPr>
        <w:t>Karl Taylor Photography</w:t>
      </w:r>
      <w:r w:rsidR="00374E42">
        <w:rPr>
          <w:sz w:val="20"/>
          <w:szCs w:val="20"/>
        </w:rPr>
        <w:fldChar w:fldCharType="end"/>
      </w:r>
      <w:bookmarkEnd w:id="1"/>
      <w:r w:rsidRPr="00FF2631">
        <w:rPr>
          <w:sz w:val="20"/>
          <w:szCs w:val="20"/>
        </w:rPr>
        <w:t>. This protects the interests of us, the photographers, against subsequent reproduction or distribution of the images beyond their initial agreed use.</w:t>
      </w:r>
    </w:p>
    <w:p w14:paraId="1B60DE12" w14:textId="77777777" w:rsidR="00FF2631" w:rsidRPr="00FF2631" w:rsidRDefault="00FF2631">
      <w:pPr>
        <w:rPr>
          <w:sz w:val="20"/>
          <w:szCs w:val="20"/>
        </w:rPr>
      </w:pPr>
    </w:p>
    <w:p w14:paraId="6E341BBF" w14:textId="5550A1BB" w:rsidR="00FF2631" w:rsidRPr="00FF2631" w:rsidRDefault="00FF2631">
      <w:pPr>
        <w:rPr>
          <w:sz w:val="20"/>
          <w:szCs w:val="20"/>
        </w:rPr>
      </w:pPr>
      <w:r w:rsidRPr="00FF2631">
        <w:rPr>
          <w:sz w:val="20"/>
          <w:szCs w:val="20"/>
        </w:rPr>
        <w:t xml:space="preserve">For the first </w:t>
      </w:r>
      <w:r w:rsidR="00374E42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2 years"/>
            </w:textInput>
          </w:ffData>
        </w:fldChar>
      </w:r>
      <w:bookmarkStart w:id="2" w:name="Text3"/>
      <w:r w:rsidR="00374E42">
        <w:rPr>
          <w:sz w:val="20"/>
          <w:szCs w:val="20"/>
        </w:rPr>
        <w:instrText xml:space="preserve"> FORMTEXT </w:instrText>
      </w:r>
      <w:r w:rsidR="00374E42">
        <w:rPr>
          <w:sz w:val="20"/>
          <w:szCs w:val="20"/>
        </w:rPr>
      </w:r>
      <w:r w:rsidR="00374E42">
        <w:rPr>
          <w:sz w:val="20"/>
          <w:szCs w:val="20"/>
        </w:rPr>
        <w:fldChar w:fldCharType="separate"/>
      </w:r>
      <w:r w:rsidR="00374E42">
        <w:rPr>
          <w:noProof/>
          <w:sz w:val="20"/>
          <w:szCs w:val="20"/>
        </w:rPr>
        <w:t>2 years</w:t>
      </w:r>
      <w:r w:rsidR="00374E42">
        <w:rPr>
          <w:sz w:val="20"/>
          <w:szCs w:val="20"/>
        </w:rPr>
        <w:fldChar w:fldCharType="end"/>
      </w:r>
      <w:bookmarkEnd w:id="2"/>
      <w:r w:rsidRPr="00FF2631">
        <w:rPr>
          <w:sz w:val="20"/>
          <w:szCs w:val="20"/>
        </w:rPr>
        <w:t xml:space="preserve"> the image licence and sole usage rights of any commissioned image remain with the client. During this period these rights – and consequently the image – can not be re-assigned to a third party by us the photographers without the express permission of the original </w:t>
      </w:r>
      <w:r w:rsidR="00B44FC2">
        <w:rPr>
          <w:sz w:val="20"/>
          <w:szCs w:val="20"/>
        </w:rPr>
        <w:t>client</w:t>
      </w:r>
      <w:r w:rsidRPr="00FF2631">
        <w:rPr>
          <w:sz w:val="20"/>
          <w:szCs w:val="20"/>
        </w:rPr>
        <w:t>.</w:t>
      </w:r>
    </w:p>
    <w:p w14:paraId="60196BF7" w14:textId="77777777" w:rsidR="00FF2631" w:rsidRPr="00FF2631" w:rsidRDefault="00FF2631">
      <w:pPr>
        <w:rPr>
          <w:sz w:val="20"/>
          <w:szCs w:val="20"/>
        </w:rPr>
      </w:pPr>
    </w:p>
    <w:p w14:paraId="4A4FCD0E" w14:textId="77777777" w:rsidR="00FF2631" w:rsidRPr="00FF2631" w:rsidRDefault="00FF2631">
      <w:pPr>
        <w:rPr>
          <w:sz w:val="20"/>
          <w:szCs w:val="20"/>
        </w:rPr>
      </w:pPr>
      <w:r w:rsidRPr="00FF2631">
        <w:rPr>
          <w:sz w:val="20"/>
          <w:szCs w:val="20"/>
        </w:rPr>
        <w:t xml:space="preserve">Thereafter we guarantee </w:t>
      </w:r>
      <w:r w:rsidR="00B44FC2">
        <w:rPr>
          <w:sz w:val="20"/>
          <w:szCs w:val="20"/>
        </w:rPr>
        <w:t>that an image will never be sold</w:t>
      </w:r>
      <w:r w:rsidRPr="00FF2631">
        <w:rPr>
          <w:sz w:val="20"/>
          <w:szCs w:val="20"/>
        </w:rPr>
        <w:t xml:space="preserve"> to a competitor or used in a way that could be deemed derogatory </w:t>
      </w:r>
      <w:r w:rsidR="00B44FC2">
        <w:rPr>
          <w:sz w:val="20"/>
          <w:szCs w:val="20"/>
        </w:rPr>
        <w:t>t</w:t>
      </w:r>
      <w:r w:rsidRPr="00FF2631">
        <w:rPr>
          <w:sz w:val="20"/>
          <w:szCs w:val="20"/>
        </w:rPr>
        <w:t>o the original client.</w:t>
      </w:r>
    </w:p>
    <w:p w14:paraId="727A6242" w14:textId="77777777" w:rsidR="00FF2631" w:rsidRPr="00FF2631" w:rsidRDefault="00FF2631">
      <w:pPr>
        <w:rPr>
          <w:sz w:val="20"/>
          <w:szCs w:val="20"/>
        </w:rPr>
      </w:pPr>
    </w:p>
    <w:p w14:paraId="5C186573" w14:textId="6B0B122D" w:rsidR="00FF2631" w:rsidRPr="00FF2631" w:rsidRDefault="00B44FC2">
      <w:pPr>
        <w:rPr>
          <w:sz w:val="20"/>
          <w:szCs w:val="20"/>
        </w:rPr>
      </w:pPr>
      <w:r>
        <w:rPr>
          <w:sz w:val="20"/>
          <w:szCs w:val="20"/>
        </w:rPr>
        <w:t>The client may</w:t>
      </w:r>
      <w:r w:rsidR="00FF2631" w:rsidRPr="00FF2631">
        <w:rPr>
          <w:sz w:val="20"/>
          <w:szCs w:val="20"/>
        </w:rPr>
        <w:t xml:space="preserve"> however continue to reproduce the commissioned photography </w:t>
      </w:r>
      <w:r>
        <w:rPr>
          <w:sz w:val="20"/>
          <w:szCs w:val="20"/>
        </w:rPr>
        <w:t xml:space="preserve">for </w:t>
      </w:r>
      <w:r w:rsidR="00FF2631" w:rsidRPr="00FF2631">
        <w:rPr>
          <w:sz w:val="20"/>
          <w:szCs w:val="20"/>
        </w:rPr>
        <w:t xml:space="preserve">as long as </w:t>
      </w:r>
      <w:r w:rsidR="00843C6A">
        <w:rPr>
          <w:sz w:val="20"/>
          <w:szCs w:val="20"/>
        </w:rPr>
        <w:t>agreed in the Usage Fees Agreement</w:t>
      </w:r>
      <w:r w:rsidR="00FF2631" w:rsidRPr="00FF2631">
        <w:rPr>
          <w:sz w:val="20"/>
          <w:szCs w:val="20"/>
        </w:rPr>
        <w:t>, providing that it is directly related to promotion or advertising of the original company and not transferred to a third party even if that third party is a subsidiary or linked company.</w:t>
      </w:r>
    </w:p>
    <w:p w14:paraId="2EF8E723" w14:textId="77777777" w:rsidR="00FF2631" w:rsidRPr="00FF2631" w:rsidRDefault="00FF2631">
      <w:pPr>
        <w:rPr>
          <w:sz w:val="20"/>
          <w:szCs w:val="20"/>
        </w:rPr>
      </w:pPr>
    </w:p>
    <w:p w14:paraId="1DC7F4F2" w14:textId="77777777" w:rsidR="00FF2631" w:rsidRPr="00FF2631" w:rsidRDefault="00FF2631">
      <w:pPr>
        <w:rPr>
          <w:sz w:val="20"/>
          <w:szCs w:val="20"/>
        </w:rPr>
      </w:pPr>
      <w:r w:rsidRPr="00FF2631">
        <w:rPr>
          <w:sz w:val="20"/>
          <w:szCs w:val="20"/>
        </w:rPr>
        <w:t>Should a client wish to secure an image exclusively, for a longer timescale, occasionally we may agree an extended image licence or a copyright buy-out fee depending on the circumstances of the images and the possible future applied uses.</w:t>
      </w:r>
    </w:p>
    <w:p w14:paraId="1B0CA97B" w14:textId="77777777" w:rsidR="00FF2631" w:rsidRPr="00FF2631" w:rsidRDefault="00FF2631">
      <w:pPr>
        <w:rPr>
          <w:sz w:val="20"/>
          <w:szCs w:val="20"/>
        </w:rPr>
      </w:pPr>
    </w:p>
    <w:p w14:paraId="4FCE84B0" w14:textId="77777777" w:rsidR="00FF2631" w:rsidRPr="00FF2631" w:rsidRDefault="00FF2631">
      <w:pPr>
        <w:rPr>
          <w:sz w:val="20"/>
          <w:szCs w:val="20"/>
        </w:rPr>
      </w:pPr>
      <w:r w:rsidRPr="00FF2631">
        <w:rPr>
          <w:sz w:val="20"/>
          <w:szCs w:val="20"/>
        </w:rPr>
        <w:t>If an image has been commissioned by an advertising agency or other party on behalf of a client, then the advertising agency or other party may not assign rights to anyone other than the original client for whom the work was commissioned.</w:t>
      </w:r>
    </w:p>
    <w:p w14:paraId="40C525D6" w14:textId="77777777" w:rsidR="00FF2631" w:rsidRPr="00FF2631" w:rsidRDefault="00FF2631">
      <w:pPr>
        <w:rPr>
          <w:sz w:val="20"/>
          <w:szCs w:val="20"/>
        </w:rPr>
      </w:pPr>
    </w:p>
    <w:p w14:paraId="66494AAC" w14:textId="77777777" w:rsidR="00FF2631" w:rsidRPr="00FF2631" w:rsidRDefault="00FF2631">
      <w:pPr>
        <w:rPr>
          <w:sz w:val="20"/>
          <w:szCs w:val="20"/>
        </w:rPr>
      </w:pPr>
      <w:r w:rsidRPr="00FF2631">
        <w:rPr>
          <w:sz w:val="20"/>
          <w:szCs w:val="20"/>
        </w:rPr>
        <w:t>The advertising agency or other party may retain the right to use the image for its own self-promotion</w:t>
      </w:r>
      <w:r w:rsidR="00B44FC2">
        <w:rPr>
          <w:sz w:val="20"/>
          <w:szCs w:val="20"/>
        </w:rPr>
        <w:t>al</w:t>
      </w:r>
      <w:r w:rsidRPr="00FF2631">
        <w:rPr>
          <w:sz w:val="20"/>
          <w:szCs w:val="20"/>
        </w:rPr>
        <w:t xml:space="preserve"> purposes providing that it is in the context of the original use. </w:t>
      </w:r>
      <w:proofErr w:type="gramStart"/>
      <w:r w:rsidRPr="00FF2631">
        <w:rPr>
          <w:sz w:val="20"/>
          <w:szCs w:val="20"/>
        </w:rPr>
        <w:t>i</w:t>
      </w:r>
      <w:proofErr w:type="gramEnd"/>
      <w:r w:rsidRPr="00FF2631">
        <w:rPr>
          <w:sz w:val="20"/>
          <w:szCs w:val="20"/>
        </w:rPr>
        <w:t xml:space="preserve">.e. an adverting </w:t>
      </w:r>
      <w:r w:rsidR="00B44FC2" w:rsidRPr="00FF2631">
        <w:rPr>
          <w:sz w:val="20"/>
          <w:szCs w:val="20"/>
        </w:rPr>
        <w:t>agency</w:t>
      </w:r>
      <w:r w:rsidR="00B44FC2">
        <w:rPr>
          <w:sz w:val="20"/>
          <w:szCs w:val="20"/>
        </w:rPr>
        <w:t xml:space="preserve"> m</w:t>
      </w:r>
      <w:r w:rsidRPr="00FF2631">
        <w:rPr>
          <w:sz w:val="20"/>
          <w:szCs w:val="20"/>
        </w:rPr>
        <w:t xml:space="preserve">ay demonstrate </w:t>
      </w:r>
      <w:r w:rsidR="00B44FC2" w:rsidRPr="00FF2631">
        <w:rPr>
          <w:sz w:val="20"/>
          <w:szCs w:val="20"/>
        </w:rPr>
        <w:t>commissioned</w:t>
      </w:r>
      <w:r w:rsidRPr="00FF2631">
        <w:rPr>
          <w:sz w:val="20"/>
          <w:szCs w:val="20"/>
        </w:rPr>
        <w:t xml:space="preserve"> images as part of its own self-promotion or portfolio providing that it is in conjunction with the </w:t>
      </w:r>
      <w:r w:rsidR="00B44FC2" w:rsidRPr="00FF2631">
        <w:rPr>
          <w:sz w:val="20"/>
          <w:szCs w:val="20"/>
        </w:rPr>
        <w:t>respective</w:t>
      </w:r>
      <w:r w:rsidRPr="00FF2631">
        <w:rPr>
          <w:sz w:val="20"/>
          <w:szCs w:val="20"/>
        </w:rPr>
        <w:t xml:space="preserve"> artwork or </w:t>
      </w:r>
      <w:r w:rsidR="00B44FC2" w:rsidRPr="00FF2631">
        <w:rPr>
          <w:sz w:val="20"/>
          <w:szCs w:val="20"/>
        </w:rPr>
        <w:t>client</w:t>
      </w:r>
      <w:r w:rsidRPr="00FF2631">
        <w:rPr>
          <w:sz w:val="20"/>
          <w:szCs w:val="20"/>
        </w:rPr>
        <w:t xml:space="preserve"> logos for which it was originally commissioned. Under no </w:t>
      </w:r>
      <w:r w:rsidR="00B44FC2" w:rsidRPr="00FF2631">
        <w:rPr>
          <w:sz w:val="20"/>
          <w:szCs w:val="20"/>
        </w:rPr>
        <w:t>circumstance</w:t>
      </w:r>
      <w:r w:rsidRPr="00FF2631">
        <w:rPr>
          <w:sz w:val="20"/>
          <w:szCs w:val="20"/>
        </w:rPr>
        <w:t xml:space="preserve"> may an agency reproduce the photography for another project or its own promotional purposes without commissioned images having a direct link to their original purpose.</w:t>
      </w:r>
    </w:p>
    <w:p w14:paraId="24C290B6" w14:textId="77777777" w:rsidR="00FF2631" w:rsidRPr="00FF2631" w:rsidRDefault="00FF2631">
      <w:pPr>
        <w:rPr>
          <w:sz w:val="20"/>
          <w:szCs w:val="20"/>
        </w:rPr>
      </w:pPr>
    </w:p>
    <w:p w14:paraId="573662FE" w14:textId="435C153D" w:rsidR="00FF2631" w:rsidRPr="00FF2631" w:rsidRDefault="00FF2631">
      <w:pPr>
        <w:rPr>
          <w:sz w:val="20"/>
          <w:szCs w:val="20"/>
        </w:rPr>
      </w:pPr>
      <w:r w:rsidRPr="00FF2631">
        <w:rPr>
          <w:sz w:val="20"/>
          <w:szCs w:val="20"/>
        </w:rPr>
        <w:t xml:space="preserve">If photography is commissioned by an agency it is the responsibility of the agency to ensure that all </w:t>
      </w:r>
      <w:r w:rsidR="00B44FC2" w:rsidRPr="00FF2631">
        <w:rPr>
          <w:sz w:val="20"/>
          <w:szCs w:val="20"/>
        </w:rPr>
        <w:t>visuals</w:t>
      </w:r>
      <w:r w:rsidRPr="00FF2631">
        <w:rPr>
          <w:sz w:val="20"/>
          <w:szCs w:val="20"/>
        </w:rPr>
        <w:t>/briefs or ideas for the photography are original in content.</w:t>
      </w:r>
      <w:r w:rsidR="00B44FC2">
        <w:rPr>
          <w:sz w:val="20"/>
          <w:szCs w:val="20"/>
        </w:rPr>
        <w:t xml:space="preserve"> </w:t>
      </w:r>
      <w:r w:rsidR="00374E42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Karl Taylor Photography"/>
            </w:textInput>
          </w:ffData>
        </w:fldChar>
      </w:r>
      <w:bookmarkStart w:id="3" w:name="Text4"/>
      <w:r w:rsidR="00374E42">
        <w:rPr>
          <w:sz w:val="20"/>
          <w:szCs w:val="20"/>
        </w:rPr>
        <w:instrText xml:space="preserve"> FORMTEXT </w:instrText>
      </w:r>
      <w:r w:rsidR="00374E42">
        <w:rPr>
          <w:sz w:val="20"/>
          <w:szCs w:val="20"/>
        </w:rPr>
      </w:r>
      <w:r w:rsidR="00374E42">
        <w:rPr>
          <w:sz w:val="20"/>
          <w:szCs w:val="20"/>
        </w:rPr>
        <w:fldChar w:fldCharType="separate"/>
      </w:r>
      <w:bookmarkStart w:id="4" w:name="_GoBack"/>
      <w:bookmarkEnd w:id="4"/>
      <w:r w:rsidR="00374E42">
        <w:rPr>
          <w:noProof/>
          <w:sz w:val="20"/>
          <w:szCs w:val="20"/>
        </w:rPr>
        <w:t>Karl Taylor Photography</w:t>
      </w:r>
      <w:r w:rsidR="00374E42">
        <w:rPr>
          <w:sz w:val="20"/>
          <w:szCs w:val="20"/>
        </w:rPr>
        <w:fldChar w:fldCharType="end"/>
      </w:r>
      <w:bookmarkEnd w:id="3"/>
      <w:r w:rsidR="00374E42">
        <w:rPr>
          <w:color w:val="FF0000"/>
          <w:sz w:val="20"/>
          <w:szCs w:val="20"/>
        </w:rPr>
        <w:t xml:space="preserve"> </w:t>
      </w:r>
      <w:r w:rsidR="00B44FC2">
        <w:rPr>
          <w:sz w:val="20"/>
          <w:szCs w:val="20"/>
        </w:rPr>
        <w:t xml:space="preserve">or those working for them will not be held responsible for any action brought by a third party for copyright or intellectual property infringement. </w:t>
      </w:r>
    </w:p>
    <w:p w14:paraId="5C80920C" w14:textId="77777777" w:rsidR="00FF2631" w:rsidRPr="00FF2631" w:rsidRDefault="00FF2631">
      <w:pPr>
        <w:rPr>
          <w:sz w:val="20"/>
          <w:szCs w:val="20"/>
        </w:rPr>
      </w:pPr>
    </w:p>
    <w:p w14:paraId="4B6FC627" w14:textId="7F300C75" w:rsidR="00FF2631" w:rsidRPr="009D0716" w:rsidRDefault="00FF2631">
      <w:pPr>
        <w:rPr>
          <w:i/>
          <w:color w:val="FF0000"/>
          <w:sz w:val="20"/>
          <w:szCs w:val="20"/>
        </w:rPr>
      </w:pPr>
      <w:r w:rsidRPr="00FF2631">
        <w:rPr>
          <w:sz w:val="20"/>
          <w:szCs w:val="20"/>
        </w:rPr>
        <w:t xml:space="preserve">In commissioning </w:t>
      </w:r>
      <w:r w:rsidR="00374E42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Karl Taylor Photography"/>
            </w:textInput>
          </w:ffData>
        </w:fldChar>
      </w:r>
      <w:bookmarkStart w:id="5" w:name="Text5"/>
      <w:r w:rsidR="00374E42">
        <w:rPr>
          <w:sz w:val="20"/>
          <w:szCs w:val="20"/>
        </w:rPr>
        <w:instrText xml:space="preserve"> FORMTEXT </w:instrText>
      </w:r>
      <w:r w:rsidR="00374E42">
        <w:rPr>
          <w:sz w:val="20"/>
          <w:szCs w:val="20"/>
        </w:rPr>
      </w:r>
      <w:r w:rsidR="00374E42">
        <w:rPr>
          <w:sz w:val="20"/>
          <w:szCs w:val="20"/>
        </w:rPr>
        <w:fldChar w:fldCharType="separate"/>
      </w:r>
      <w:r w:rsidR="00374E42">
        <w:rPr>
          <w:noProof/>
          <w:sz w:val="20"/>
          <w:szCs w:val="20"/>
        </w:rPr>
        <w:t>Karl Taylor Photography</w:t>
      </w:r>
      <w:r w:rsidR="00374E42">
        <w:rPr>
          <w:sz w:val="20"/>
          <w:szCs w:val="20"/>
        </w:rPr>
        <w:fldChar w:fldCharType="end"/>
      </w:r>
      <w:bookmarkEnd w:id="5"/>
      <w:r w:rsidR="00374E42">
        <w:rPr>
          <w:color w:val="FF0000"/>
          <w:sz w:val="20"/>
          <w:szCs w:val="20"/>
        </w:rPr>
        <w:t xml:space="preserve"> </w:t>
      </w:r>
      <w:r w:rsidRPr="00FF2631">
        <w:rPr>
          <w:sz w:val="20"/>
          <w:szCs w:val="20"/>
        </w:rPr>
        <w:t>or those working for them, you are declaring your agreement to be bound by the above copyright terms and conditions. Should the aforementioned terms and conditions be broken</w:t>
      </w:r>
      <w:r w:rsidR="00B44FC2">
        <w:rPr>
          <w:sz w:val="20"/>
          <w:szCs w:val="20"/>
        </w:rPr>
        <w:t xml:space="preserve">, </w:t>
      </w:r>
      <w:r w:rsidRPr="00FF2631">
        <w:rPr>
          <w:sz w:val="20"/>
          <w:szCs w:val="20"/>
        </w:rPr>
        <w:t xml:space="preserve">you may be liable to legal proceedings taken against you in accordance with the </w:t>
      </w:r>
      <w:r w:rsidR="00374E42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UK Copyrights and Patents Act 1988. (Please look up the laws in your territory and amend this accordingly.)"/>
            </w:textInput>
          </w:ffData>
        </w:fldChar>
      </w:r>
      <w:bookmarkStart w:id="6" w:name="Text6"/>
      <w:r w:rsidR="00374E42">
        <w:rPr>
          <w:sz w:val="20"/>
          <w:szCs w:val="20"/>
        </w:rPr>
        <w:instrText xml:space="preserve"> FORMTEXT </w:instrText>
      </w:r>
      <w:r w:rsidR="00374E42">
        <w:rPr>
          <w:sz w:val="20"/>
          <w:szCs w:val="20"/>
        </w:rPr>
      </w:r>
      <w:r w:rsidR="00374E42">
        <w:rPr>
          <w:sz w:val="20"/>
          <w:szCs w:val="20"/>
        </w:rPr>
        <w:fldChar w:fldCharType="separate"/>
      </w:r>
      <w:r w:rsidR="00374E42">
        <w:rPr>
          <w:noProof/>
          <w:sz w:val="20"/>
          <w:szCs w:val="20"/>
        </w:rPr>
        <w:t>UK Copyrights and Patents Act 1988. (Please look up the laws in your territory and amend this accordingly.)</w:t>
      </w:r>
      <w:r w:rsidR="00374E42">
        <w:rPr>
          <w:sz w:val="20"/>
          <w:szCs w:val="20"/>
        </w:rPr>
        <w:fldChar w:fldCharType="end"/>
      </w:r>
      <w:bookmarkEnd w:id="6"/>
    </w:p>
    <w:p w14:paraId="1A11A04F" w14:textId="77777777" w:rsidR="004B502B" w:rsidRDefault="004B502B">
      <w:pPr>
        <w:rPr>
          <w:sz w:val="20"/>
          <w:szCs w:val="20"/>
        </w:rPr>
      </w:pPr>
    </w:p>
    <w:p w14:paraId="313FBDE2" w14:textId="77777777" w:rsidR="004B502B" w:rsidRDefault="004B502B">
      <w:pPr>
        <w:rPr>
          <w:sz w:val="20"/>
          <w:szCs w:val="20"/>
        </w:rPr>
      </w:pPr>
    </w:p>
    <w:p w14:paraId="75645001" w14:textId="77777777" w:rsidR="004B502B" w:rsidRDefault="004B502B">
      <w:pPr>
        <w:rPr>
          <w:sz w:val="20"/>
          <w:szCs w:val="20"/>
        </w:rPr>
      </w:pPr>
      <w:r>
        <w:rPr>
          <w:sz w:val="20"/>
          <w:szCs w:val="20"/>
        </w:rPr>
        <w:t>Agency:</w:t>
      </w:r>
    </w:p>
    <w:p w14:paraId="245E2C74" w14:textId="77777777" w:rsidR="004B502B" w:rsidRDefault="004B502B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4870E" wp14:editId="68BDE1C0">
                <wp:simplePos x="0" y="0"/>
                <wp:positionH relativeFrom="column">
                  <wp:posOffset>0</wp:posOffset>
                </wp:positionH>
                <wp:positionV relativeFrom="paragraph">
                  <wp:posOffset>31621</wp:posOffset>
                </wp:positionV>
                <wp:extent cx="52578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5pt" to="414pt,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" strokecolor="black [3213]"/>
            </w:pict>
          </mc:Fallback>
        </mc:AlternateContent>
      </w:r>
    </w:p>
    <w:p w14:paraId="4BDC1BCE" w14:textId="77777777" w:rsidR="004B502B" w:rsidRDefault="004B502B">
      <w:pPr>
        <w:rPr>
          <w:sz w:val="20"/>
          <w:szCs w:val="20"/>
        </w:rPr>
      </w:pPr>
    </w:p>
    <w:p w14:paraId="56239A7B" w14:textId="77777777" w:rsidR="004B502B" w:rsidRDefault="004B502B">
      <w:pPr>
        <w:rPr>
          <w:sz w:val="20"/>
          <w:szCs w:val="20"/>
        </w:rPr>
      </w:pPr>
      <w:r>
        <w:rPr>
          <w:sz w:val="20"/>
          <w:szCs w:val="20"/>
        </w:rPr>
        <w:t>Client:</w:t>
      </w:r>
    </w:p>
    <w:p w14:paraId="2EEA490F" w14:textId="77777777" w:rsidR="004B502B" w:rsidRDefault="004B502B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A6F65" wp14:editId="74E05E10">
                <wp:simplePos x="0" y="0"/>
                <wp:positionH relativeFrom="column">
                  <wp:posOffset>0</wp:posOffset>
                </wp:positionH>
                <wp:positionV relativeFrom="paragraph">
                  <wp:posOffset>41781</wp:posOffset>
                </wp:positionV>
                <wp:extent cx="52578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3pt" to="414pt,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" strokecolor="black [3213]"/>
            </w:pict>
          </mc:Fallback>
        </mc:AlternateContent>
      </w:r>
    </w:p>
    <w:p w14:paraId="6D019F43" w14:textId="77777777" w:rsidR="004B502B" w:rsidRDefault="004B502B">
      <w:pPr>
        <w:rPr>
          <w:sz w:val="20"/>
          <w:szCs w:val="20"/>
        </w:rPr>
      </w:pPr>
    </w:p>
    <w:p w14:paraId="7247ACDF" w14:textId="77777777" w:rsidR="004B502B" w:rsidRDefault="004B502B">
      <w:pPr>
        <w:rPr>
          <w:sz w:val="20"/>
          <w:szCs w:val="20"/>
        </w:rPr>
      </w:pPr>
      <w:r>
        <w:rPr>
          <w:sz w:val="20"/>
          <w:szCs w:val="20"/>
        </w:rPr>
        <w:t>Signed: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</w:t>
      </w:r>
    </w:p>
    <w:p w14:paraId="42BFD7A1" w14:textId="77777777" w:rsidR="004B502B" w:rsidRDefault="004B502B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58CFD" wp14:editId="447EA572">
                <wp:simplePos x="0" y="0"/>
                <wp:positionH relativeFrom="column">
                  <wp:posOffset>0</wp:posOffset>
                </wp:positionH>
                <wp:positionV relativeFrom="paragraph">
                  <wp:posOffset>36066</wp:posOffset>
                </wp:positionV>
                <wp:extent cx="52578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85pt" to="414pt,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" strokecolor="black [3213]"/>
            </w:pict>
          </mc:Fallback>
        </mc:AlternateContent>
      </w:r>
    </w:p>
    <w:p w14:paraId="54C015A0" w14:textId="77777777" w:rsidR="002F58C0" w:rsidRDefault="002F58C0">
      <w:pPr>
        <w:rPr>
          <w:sz w:val="20"/>
          <w:szCs w:val="20"/>
        </w:rPr>
      </w:pPr>
    </w:p>
    <w:p w14:paraId="680A88AB" w14:textId="77777777" w:rsidR="002F58C0" w:rsidRPr="00FF2631" w:rsidRDefault="002F58C0">
      <w:pPr>
        <w:rPr>
          <w:sz w:val="20"/>
          <w:szCs w:val="20"/>
        </w:rPr>
      </w:pPr>
    </w:p>
    <w:p w14:paraId="7729F763" w14:textId="77777777" w:rsidR="00FF2631" w:rsidRPr="00FF2631" w:rsidRDefault="00FF2631">
      <w:pPr>
        <w:rPr>
          <w:sz w:val="20"/>
          <w:szCs w:val="20"/>
        </w:rPr>
      </w:pPr>
    </w:p>
    <w:sectPr w:rsidR="00FF2631" w:rsidRPr="00FF2631" w:rsidSect="00165B01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6773D" w14:textId="77777777" w:rsidR="00374E42" w:rsidRDefault="00374E42" w:rsidP="00374E42">
      <w:r>
        <w:separator/>
      </w:r>
    </w:p>
  </w:endnote>
  <w:endnote w:type="continuationSeparator" w:id="0">
    <w:p w14:paraId="39C24523" w14:textId="77777777" w:rsidR="00374E42" w:rsidRDefault="00374E42" w:rsidP="0037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EC43B" w14:textId="2A710949" w:rsidR="00374E42" w:rsidRPr="00374E42" w:rsidRDefault="00374E42" w:rsidP="00374E42">
    <w:pPr>
      <w:pStyle w:val="Footer"/>
      <w:jc w:val="right"/>
      <w:rPr>
        <w:color w:val="808080" w:themeColor="background1" w:themeShade="80"/>
        <w:sz w:val="20"/>
        <w:szCs w:val="20"/>
      </w:rPr>
    </w:pPr>
    <w:r w:rsidRPr="00374E42">
      <w:rPr>
        <w:color w:val="808080" w:themeColor="background1" w:themeShade="80"/>
        <w:sz w:val="20"/>
        <w:szCs w:val="20"/>
      </w:rPr>
      <w:t>© Karl Taylor Photography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44743" w14:textId="77777777" w:rsidR="00374E42" w:rsidRDefault="00374E42" w:rsidP="00374E42">
      <w:r>
        <w:separator/>
      </w:r>
    </w:p>
  </w:footnote>
  <w:footnote w:type="continuationSeparator" w:id="0">
    <w:p w14:paraId="754E0152" w14:textId="77777777" w:rsidR="00374E42" w:rsidRDefault="00374E42" w:rsidP="00374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ocumentProtection w:edit="forms" w:enforcement="1" w:cryptProviderType="rsaFull" w:cryptAlgorithmClass="hash" w:cryptAlgorithmType="typeAny" w:cryptAlgorithmSid="4" w:cryptSpinCount="100000" w:hash="2v2qoiwbrh5Whp4wDRHpWF4Gl10=" w:salt="D8twFPOR2MxohBmXQcPmJA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31"/>
    <w:rsid w:val="00165B01"/>
    <w:rsid w:val="002F58C0"/>
    <w:rsid w:val="00374E42"/>
    <w:rsid w:val="004B502B"/>
    <w:rsid w:val="00843C6A"/>
    <w:rsid w:val="009D0716"/>
    <w:rsid w:val="00B44FC2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BAEA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E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E42"/>
  </w:style>
  <w:style w:type="paragraph" w:styleId="Footer">
    <w:name w:val="footer"/>
    <w:basedOn w:val="Normal"/>
    <w:link w:val="FooterChar"/>
    <w:uiPriority w:val="99"/>
    <w:unhideWhenUsed/>
    <w:rsid w:val="00374E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E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E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E42"/>
  </w:style>
  <w:style w:type="paragraph" w:styleId="Footer">
    <w:name w:val="footer"/>
    <w:basedOn w:val="Normal"/>
    <w:link w:val="FooterChar"/>
    <w:uiPriority w:val="99"/>
    <w:unhideWhenUsed/>
    <w:rsid w:val="00374E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456</Words>
  <Characters>2604</Characters>
  <Application>Microsoft Macintosh Word</Application>
  <DocSecurity>0</DocSecurity>
  <Lines>21</Lines>
  <Paragraphs>6</Paragraphs>
  <ScaleCrop>false</ScaleCrop>
  <Company>Karl Taylor Photography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Taylor</dc:creator>
  <cp:keywords/>
  <dc:description/>
  <cp:lastModifiedBy>Karl Taylor</cp:lastModifiedBy>
  <cp:revision>5</cp:revision>
  <cp:lastPrinted>2015-10-14T10:05:00Z</cp:lastPrinted>
  <dcterms:created xsi:type="dcterms:W3CDTF">2015-10-12T11:27:00Z</dcterms:created>
  <dcterms:modified xsi:type="dcterms:W3CDTF">2015-10-14T10:05:00Z</dcterms:modified>
</cp:coreProperties>
</file>